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1270A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32009559552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270A1" w:rsidRP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радиодеталей, генераторных ламп и элементов питания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21D85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1D85" w:rsidRPr="00421D85">
        <w:rPr>
          <w:rFonts w:ascii="Times New Roman" w:eastAsia="Calibri" w:hAnsi="Times New Roman" w:cs="Times New Roman"/>
          <w:color w:val="000000"/>
          <w:sz w:val="24"/>
          <w:szCs w:val="24"/>
        </w:rPr>
        <w:t>19.10.2020 15:25</w:t>
      </w:r>
    </w:p>
    <w:p w:rsidR="00421D85" w:rsidRPr="00421D85" w:rsidRDefault="005F663A" w:rsidP="00421D85">
      <w:pPr>
        <w:spacing w:after="140"/>
        <w:rPr>
          <w:rFonts w:ascii="Times New Roman" w:eastAsia="Calibri" w:hAnsi="Times New Roman" w:cs="Times New Roman"/>
          <w:sz w:val="20"/>
          <w:szCs w:val="20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21D85" w:rsidRPr="00421D85">
        <w:rPr>
          <w:rFonts w:ascii="Times New Roman" w:eastAsia="Calibri" w:hAnsi="Times New Roman" w:cs="Times New Roman"/>
          <w:sz w:val="20"/>
          <w:szCs w:val="20"/>
        </w:rPr>
        <w:t>Добрый день!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Просим вас предоставить корректные ордер-коды от производителей на запрашиваемые вами позиции, т.к. ваши наименования не поддаются однозначной идентификации.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16. Блок питания AC-DC, 48В, 1,25А, 60Вт Вход: 220В, 50Гц. Выход: 48В, 60Вт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17. Варистор 14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421D85">
        <w:rPr>
          <w:rFonts w:ascii="Times New Roman" w:eastAsia="Calibri" w:hAnsi="Times New Roman" w:cs="Times New Roman"/>
          <w:sz w:val="20"/>
          <w:szCs w:val="20"/>
        </w:rPr>
        <w:t>71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44. Диод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CHN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548 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62. Источник питания постоянного тока Количество каналов: 1 / Выходное напряжение, 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</w:rPr>
        <w:t>В :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от 0 до 52 / Выходной ток, А: от 0 до 4 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66. Конденсатор пусковой МК7-450 7мкФ 450В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67. Конденсатор ЧИП 0805 1000мкФ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178. Конденсатор электролит. 2,2нФ 2000 В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234. Конденсатор электролит. 33мкФ 1000В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300. Конденсатор пусковой 50мкФ 300В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301. Конденсатор пусковой 60мкФ 450В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311. Линия задержки ЦМЗ-0,1 (У2БР20830) Предназначенное для задержки электрических и электромагнитных сигналов на заданный промежуток времени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312. Лупа с подсветкой на 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</w:rPr>
        <w:t>подставке Обеспечивает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четкое изображение и всестороннюю бестеневую подсветку предмета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363.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FM</w:t>
      </w:r>
      <w:r w:rsidRPr="00421D85">
        <w:rPr>
          <w:rFonts w:ascii="Times New Roman" w:eastAsia="Calibri" w:hAnsi="Times New Roman" w:cs="Times New Roman"/>
          <w:sz w:val="20"/>
          <w:szCs w:val="20"/>
        </w:rPr>
        <w:t>24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256 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380.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LM</w:t>
      </w:r>
      <w:r w:rsidRPr="00421D85">
        <w:rPr>
          <w:rFonts w:ascii="Times New Roman" w:eastAsia="Calibri" w:hAnsi="Times New Roman" w:cs="Times New Roman"/>
          <w:sz w:val="20"/>
          <w:szCs w:val="20"/>
        </w:rPr>
        <w:t>2941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 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381.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LM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324 Корпус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DIP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-16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384.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LM</w:t>
      </w:r>
      <w:r w:rsidRPr="00421D85">
        <w:rPr>
          <w:rFonts w:ascii="Times New Roman" w:eastAsia="Calibri" w:hAnsi="Times New Roman" w:cs="Times New Roman"/>
          <w:sz w:val="20"/>
          <w:szCs w:val="20"/>
        </w:rPr>
        <w:t>339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Корпус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DIP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-16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412.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PIC</w:t>
      </w:r>
      <w:r w:rsidRPr="00421D85">
        <w:rPr>
          <w:rFonts w:ascii="Times New Roman" w:eastAsia="Calibri" w:hAnsi="Times New Roman" w:cs="Times New Roman"/>
          <w:sz w:val="20"/>
          <w:szCs w:val="20"/>
        </w:rPr>
        <w:t>16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F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877А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426.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TL</w:t>
      </w:r>
      <w:r w:rsidRPr="00421D85">
        <w:rPr>
          <w:rFonts w:ascii="Times New Roman" w:eastAsia="Calibri" w:hAnsi="Times New Roman" w:cs="Times New Roman"/>
          <w:sz w:val="20"/>
          <w:szCs w:val="20"/>
        </w:rPr>
        <w:t>393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D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 Корпус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DIP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-8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427.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TL</w:t>
      </w:r>
      <w:r w:rsidRPr="00421D85">
        <w:rPr>
          <w:rFonts w:ascii="Times New Roman" w:eastAsia="Calibri" w:hAnsi="Times New Roman" w:cs="Times New Roman"/>
          <w:sz w:val="20"/>
          <w:szCs w:val="20"/>
        </w:rPr>
        <w:t>393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Корпус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SOIC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-8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448.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W</w:t>
      </w:r>
      <w:r w:rsidRPr="00421D85">
        <w:rPr>
          <w:rFonts w:ascii="Times New Roman" w:eastAsia="Calibri" w:hAnsi="Times New Roman" w:cs="Times New Roman"/>
          <w:sz w:val="20"/>
          <w:szCs w:val="20"/>
        </w:rPr>
        <w:t>9812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421D85">
        <w:rPr>
          <w:rFonts w:ascii="Times New Roman" w:eastAsia="Calibri" w:hAnsi="Times New Roman" w:cs="Times New Roman"/>
          <w:sz w:val="20"/>
          <w:szCs w:val="20"/>
        </w:rPr>
        <w:t>6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GH</w:t>
      </w:r>
      <w:r w:rsidRPr="00421D85">
        <w:rPr>
          <w:rFonts w:ascii="Times New Roman" w:eastAsia="Calibri" w:hAnsi="Times New Roman" w:cs="Times New Roman"/>
          <w:sz w:val="20"/>
          <w:szCs w:val="20"/>
        </w:rPr>
        <w:t>-75 Корпус 64-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TSOP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2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449. Микросхема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W</w:t>
      </w:r>
      <w:r w:rsidRPr="00421D85">
        <w:rPr>
          <w:rFonts w:ascii="Times New Roman" w:eastAsia="Calibri" w:hAnsi="Times New Roman" w:cs="Times New Roman"/>
          <w:sz w:val="20"/>
          <w:szCs w:val="20"/>
        </w:rPr>
        <w:t>9812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G</w:t>
      </w:r>
      <w:r w:rsidRPr="00421D85">
        <w:rPr>
          <w:rFonts w:ascii="Times New Roman" w:eastAsia="Calibri" w:hAnsi="Times New Roman" w:cs="Times New Roman"/>
          <w:sz w:val="20"/>
          <w:szCs w:val="20"/>
        </w:rPr>
        <w:t>6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JH</w:t>
      </w:r>
      <w:r w:rsidRPr="00421D85">
        <w:rPr>
          <w:rFonts w:ascii="Times New Roman" w:eastAsia="Calibri" w:hAnsi="Times New Roman" w:cs="Times New Roman"/>
          <w:sz w:val="20"/>
          <w:szCs w:val="20"/>
        </w:rPr>
        <w:t>-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</w:rPr>
        <w:t>75  Корпус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64-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TSOP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2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470. Микросхема КР1158ЕИ5В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523. Оптрон транзисторный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PC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357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524. Оптрон транзисторный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PC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817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525. Оптрон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TLP</w:t>
      </w:r>
      <w:r w:rsidRPr="00421D85">
        <w:rPr>
          <w:rFonts w:ascii="Times New Roman" w:eastAsia="Calibri" w:hAnsi="Times New Roman" w:cs="Times New Roman"/>
          <w:sz w:val="20"/>
          <w:szCs w:val="20"/>
        </w:rPr>
        <w:t>141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557. Радиоприемник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FM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SONY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Радиоприёмник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FM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-диапазона с возможностью питания от сети 220В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577. Резонатор кварцевый 16896 кГц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578. Резонатор кварцевый 20480 кГц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579. Резонатор кварцевый 3686,4 кГц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580. Резонатор кварцевый 64 кГц 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603. Стабилитрон 5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SMD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Напряжение стабилизации 5В,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SMD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-корпус 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639. Транзистор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LP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</w:rPr>
        <w:t>2950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 </w:t>
      </w:r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Корпус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TO</w:t>
      </w:r>
      <w:r w:rsidRPr="00421D85">
        <w:rPr>
          <w:rFonts w:ascii="Times New Roman" w:eastAsia="Calibri" w:hAnsi="Times New Roman" w:cs="Times New Roman"/>
          <w:sz w:val="20"/>
          <w:szCs w:val="20"/>
        </w:rPr>
        <w:t>-92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21D85">
        <w:rPr>
          <w:rFonts w:ascii="Times New Roman" w:eastAsia="Calibri" w:hAnsi="Times New Roman" w:cs="Times New Roman"/>
          <w:sz w:val="20"/>
          <w:szCs w:val="20"/>
        </w:rPr>
        <w:t>Согласовать ордер коды по позициям: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19    9S1212H4D01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20     1.0</w:t>
      </w:r>
      <w:r w:rsidRPr="00421D85">
        <w:rPr>
          <w:rFonts w:ascii="Times New Roman" w:eastAsia="Calibri" w:hAnsi="Times New Roman" w:cs="Times New Roman"/>
          <w:sz w:val="20"/>
          <w:szCs w:val="20"/>
        </w:rPr>
        <w:t>ЭВ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-1.4-4-220</w:t>
      </w:r>
      <w:r w:rsidRPr="00421D85">
        <w:rPr>
          <w:rFonts w:ascii="Times New Roman" w:eastAsia="Calibri" w:hAnsi="Times New Roman" w:cs="Times New Roman"/>
          <w:sz w:val="20"/>
          <w:szCs w:val="20"/>
        </w:rPr>
        <w:t>ВН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3270 </w:t>
      </w:r>
      <w:r w:rsidRPr="00421D85">
        <w:rPr>
          <w:rFonts w:ascii="Times New Roman" w:eastAsia="Calibri" w:hAnsi="Times New Roman" w:cs="Times New Roman"/>
          <w:sz w:val="20"/>
          <w:szCs w:val="20"/>
        </w:rPr>
        <w:t>У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4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21     CFM-A238V-331-480-11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22      19030599A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23     1.25</w:t>
      </w:r>
      <w:r w:rsidRPr="00421D85">
        <w:rPr>
          <w:rFonts w:ascii="Times New Roman" w:eastAsia="Calibri" w:hAnsi="Times New Roman" w:cs="Times New Roman"/>
          <w:sz w:val="20"/>
          <w:szCs w:val="20"/>
        </w:rPr>
        <w:t>ЭВ</w:t>
      </w: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-2.8-6-</w:t>
      </w:r>
      <w:proofErr w:type="gramStart"/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3270  </w:t>
      </w:r>
      <w:r w:rsidRPr="00421D85">
        <w:rPr>
          <w:rFonts w:ascii="Times New Roman" w:eastAsia="Calibri" w:hAnsi="Times New Roman" w:cs="Times New Roman"/>
          <w:sz w:val="20"/>
          <w:szCs w:val="20"/>
        </w:rPr>
        <w:t>ТУ</w:t>
      </w:r>
      <w:proofErr w:type="gramEnd"/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3310-002-12058815-2014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24     MC35101V2-000U-A99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25     DC0382812L2B-3T0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26     EFB0412HA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27     F410T-05LC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28     CFM-4010V-070-273-20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29    FAD1-04020BBMW11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30    109P0405F601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31    06020SA-12T-EL-00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32    AFB0612HD-R00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33    06020SA-12T-EL-00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34    PF80251V3-1000U-F99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35     9A0824G4D011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36    9A0912H401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>37   SF23092A/2092HST.GN</w:t>
      </w:r>
    </w:p>
    <w:p w:rsidR="00421D85" w:rsidRPr="00421D85" w:rsidRDefault="00421D85" w:rsidP="00421D85">
      <w:pPr>
        <w:spacing w:after="14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421D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5F663A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0015BA" w:rsidRPr="00FA0083" w:rsidRDefault="000015B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0E2464">
        <w:rPr>
          <w:rFonts w:ascii="Times New Roman" w:eastAsia="Calibri" w:hAnsi="Times New Roman" w:cs="Times New Roman"/>
          <w:sz w:val="24"/>
          <w:szCs w:val="24"/>
        </w:rPr>
        <w:t>21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464">
        <w:rPr>
          <w:rFonts w:ascii="Times New Roman" w:eastAsia="Calibri" w:hAnsi="Times New Roman" w:cs="Times New Roman"/>
          <w:sz w:val="24"/>
          <w:szCs w:val="24"/>
        </w:rPr>
        <w:t>13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421D8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663A" w:rsidRPr="00FA0083" w:rsidRDefault="005F663A" w:rsidP="00421D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421D85" w:rsidRPr="00421D85">
        <w:rPr>
          <w:rFonts w:ascii="Times New Roman" w:eastAsia="Calibri" w:hAnsi="Times New Roman" w:cs="Times New Roman"/>
          <w:sz w:val="24"/>
        </w:rPr>
        <w:t>ордер-коды радиодеталей не указаны, т.к. могут отличаться у разных производителей. Возможна поставка радиодеталей любого производителя если их характеристики соответствуют характеристикам представленных радиодеталей. Представленные ордер-коды по позициям 19…37 могут участвовать в закупке.</w:t>
      </w:r>
      <w:bookmarkStart w:id="0" w:name="_GoBack"/>
      <w:bookmarkEnd w:id="0"/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0015BA"/>
    <w:rsid w:val="000E2464"/>
    <w:rsid w:val="001270A1"/>
    <w:rsid w:val="00194219"/>
    <w:rsid w:val="001D46C0"/>
    <w:rsid w:val="002062DC"/>
    <w:rsid w:val="00274517"/>
    <w:rsid w:val="00421D85"/>
    <w:rsid w:val="005F663A"/>
    <w:rsid w:val="00A83988"/>
    <w:rsid w:val="00AC012A"/>
    <w:rsid w:val="00D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38B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7</cp:revision>
  <dcterms:created xsi:type="dcterms:W3CDTF">2020-10-09T04:32:00Z</dcterms:created>
  <dcterms:modified xsi:type="dcterms:W3CDTF">2020-10-21T08:17:00Z</dcterms:modified>
</cp:coreProperties>
</file>